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212"/>
        <w:tblW w:w="14191" w:type="dxa"/>
        <w:tblLook w:val="04A0" w:firstRow="1" w:lastRow="0" w:firstColumn="1" w:lastColumn="0" w:noHBand="0" w:noVBand="1"/>
      </w:tblPr>
      <w:tblGrid>
        <w:gridCol w:w="1935"/>
        <w:gridCol w:w="2014"/>
        <w:gridCol w:w="2066"/>
        <w:gridCol w:w="2094"/>
        <w:gridCol w:w="2066"/>
        <w:gridCol w:w="2060"/>
        <w:gridCol w:w="1956"/>
      </w:tblGrid>
      <w:tr w:rsidR="003E3DB3" w14:paraId="342B9D35" w14:textId="77777777" w:rsidTr="000C0C2A">
        <w:trPr>
          <w:trHeight w:val="590"/>
        </w:trPr>
        <w:tc>
          <w:tcPr>
            <w:tcW w:w="1935" w:type="dxa"/>
            <w:vAlign w:val="center"/>
          </w:tcPr>
          <w:p w14:paraId="709D56CB" w14:textId="77777777" w:rsidR="003E3DB3" w:rsidRPr="0084177A" w:rsidRDefault="003E3DB3" w:rsidP="000C0C2A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bookmarkStart w:id="0" w:name="_GoBack"/>
            <w:bookmarkEnd w:id="0"/>
            <w:r w:rsidRPr="0084177A">
              <w:rPr>
                <w:rFonts w:ascii="Comic Sans MS" w:hAnsi="Comic Sans MS"/>
                <w:b/>
                <w:sz w:val="26"/>
                <w:szCs w:val="26"/>
              </w:rPr>
              <w:t>Week</w:t>
            </w:r>
          </w:p>
        </w:tc>
        <w:tc>
          <w:tcPr>
            <w:tcW w:w="2014" w:type="dxa"/>
            <w:vAlign w:val="center"/>
          </w:tcPr>
          <w:p w14:paraId="5F178F6C" w14:textId="77777777" w:rsidR="003E3DB3" w:rsidRDefault="003E3DB3" w:rsidP="000C0C2A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1</w:t>
            </w:r>
          </w:p>
        </w:tc>
        <w:tc>
          <w:tcPr>
            <w:tcW w:w="2066" w:type="dxa"/>
            <w:vAlign w:val="center"/>
          </w:tcPr>
          <w:p w14:paraId="25E60ECF" w14:textId="77777777" w:rsidR="003E3DB3" w:rsidRDefault="003E3DB3" w:rsidP="000C0C2A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2</w:t>
            </w:r>
          </w:p>
        </w:tc>
        <w:tc>
          <w:tcPr>
            <w:tcW w:w="2094" w:type="dxa"/>
            <w:vAlign w:val="center"/>
          </w:tcPr>
          <w:p w14:paraId="05D2D63F" w14:textId="77777777" w:rsidR="003E3DB3" w:rsidRDefault="003E3DB3" w:rsidP="000C0C2A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3</w:t>
            </w:r>
          </w:p>
        </w:tc>
        <w:tc>
          <w:tcPr>
            <w:tcW w:w="2066" w:type="dxa"/>
            <w:vAlign w:val="center"/>
          </w:tcPr>
          <w:p w14:paraId="0471E776" w14:textId="77777777" w:rsidR="003E3DB3" w:rsidRDefault="003E3DB3" w:rsidP="000C0C2A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4</w:t>
            </w:r>
          </w:p>
        </w:tc>
        <w:tc>
          <w:tcPr>
            <w:tcW w:w="2060" w:type="dxa"/>
            <w:vAlign w:val="center"/>
          </w:tcPr>
          <w:p w14:paraId="20C952AA" w14:textId="77777777" w:rsidR="003E3DB3" w:rsidRDefault="003E3DB3" w:rsidP="000C0C2A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5</w:t>
            </w:r>
          </w:p>
        </w:tc>
        <w:tc>
          <w:tcPr>
            <w:tcW w:w="1956" w:type="dxa"/>
          </w:tcPr>
          <w:p w14:paraId="66751175" w14:textId="77777777" w:rsidR="003E3DB3" w:rsidRDefault="003E3DB3" w:rsidP="000C0C2A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6</w:t>
            </w:r>
          </w:p>
        </w:tc>
      </w:tr>
      <w:tr w:rsidR="003E3DB3" w14:paraId="171C3B5F" w14:textId="77777777" w:rsidTr="000C0C2A">
        <w:trPr>
          <w:trHeight w:val="583"/>
        </w:trPr>
        <w:tc>
          <w:tcPr>
            <w:tcW w:w="1935" w:type="dxa"/>
            <w:vAlign w:val="center"/>
          </w:tcPr>
          <w:p w14:paraId="083ABCB8" w14:textId="77777777" w:rsidR="003E3DB3" w:rsidRPr="00F85031" w:rsidRDefault="003E3DB3" w:rsidP="000C0C2A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Test Date</w:t>
            </w:r>
          </w:p>
        </w:tc>
        <w:tc>
          <w:tcPr>
            <w:tcW w:w="2014" w:type="dxa"/>
            <w:vAlign w:val="center"/>
          </w:tcPr>
          <w:p w14:paraId="506696BD" w14:textId="77777777" w:rsidR="003E3DB3" w:rsidRPr="003E3DB3" w:rsidRDefault="000C0C2A" w:rsidP="000C0C2A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>
              <w:rPr>
                <w:rFonts w:ascii="Comic Sans MS" w:hAnsi="Comic Sans MS"/>
                <w:b/>
                <w:sz w:val="24"/>
                <w:szCs w:val="26"/>
              </w:rPr>
              <w:t>Friday 9</w:t>
            </w:r>
            <w:r w:rsidRPr="000C0C2A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4"/>
                <w:szCs w:val="26"/>
              </w:rPr>
              <w:t xml:space="preserve"> January </w:t>
            </w:r>
          </w:p>
        </w:tc>
        <w:tc>
          <w:tcPr>
            <w:tcW w:w="2066" w:type="dxa"/>
            <w:vAlign w:val="center"/>
          </w:tcPr>
          <w:p w14:paraId="0AB1BDD6" w14:textId="77777777" w:rsidR="003E3DB3" w:rsidRPr="003E3DB3" w:rsidRDefault="000C0C2A" w:rsidP="000C0C2A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>
              <w:rPr>
                <w:rFonts w:ascii="Comic Sans MS" w:hAnsi="Comic Sans MS"/>
                <w:b/>
                <w:sz w:val="24"/>
                <w:szCs w:val="26"/>
              </w:rPr>
              <w:t>16</w:t>
            </w:r>
            <w:r w:rsidRPr="000C0C2A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4"/>
                <w:szCs w:val="26"/>
              </w:rPr>
              <w:t xml:space="preserve"> January</w:t>
            </w:r>
          </w:p>
        </w:tc>
        <w:tc>
          <w:tcPr>
            <w:tcW w:w="2094" w:type="dxa"/>
            <w:vAlign w:val="center"/>
          </w:tcPr>
          <w:p w14:paraId="5FCC60CE" w14:textId="77777777" w:rsidR="003E3DB3" w:rsidRPr="003E3DB3" w:rsidRDefault="000C0C2A" w:rsidP="000C0C2A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>
              <w:rPr>
                <w:rFonts w:ascii="Comic Sans MS" w:hAnsi="Comic Sans MS"/>
                <w:b/>
                <w:sz w:val="24"/>
                <w:szCs w:val="26"/>
              </w:rPr>
              <w:t>23</w:t>
            </w:r>
            <w:proofErr w:type="gramStart"/>
            <w:r w:rsidRPr="000C0C2A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rd</w:t>
            </w:r>
            <w:r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 xml:space="preserve">  </w:t>
            </w:r>
            <w:r>
              <w:rPr>
                <w:rFonts w:ascii="Comic Sans MS" w:hAnsi="Comic Sans MS"/>
                <w:b/>
                <w:sz w:val="24"/>
                <w:szCs w:val="26"/>
              </w:rPr>
              <w:t>January</w:t>
            </w:r>
            <w:proofErr w:type="gramEnd"/>
            <w:r>
              <w:rPr>
                <w:rFonts w:ascii="Comic Sans MS" w:hAnsi="Comic Sans MS"/>
                <w:b/>
                <w:sz w:val="24"/>
                <w:szCs w:val="26"/>
              </w:rPr>
              <w:t xml:space="preserve">  </w:t>
            </w:r>
          </w:p>
        </w:tc>
        <w:tc>
          <w:tcPr>
            <w:tcW w:w="2066" w:type="dxa"/>
            <w:vAlign w:val="center"/>
          </w:tcPr>
          <w:p w14:paraId="3EAAA32A" w14:textId="77777777" w:rsidR="003E3DB3" w:rsidRPr="003E3DB3" w:rsidRDefault="000C0C2A" w:rsidP="000C0C2A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>Friday</w:t>
            </w:r>
            <w:r>
              <w:rPr>
                <w:rFonts w:ascii="Comic Sans MS" w:hAnsi="Comic Sans MS"/>
                <w:b/>
                <w:sz w:val="24"/>
                <w:szCs w:val="26"/>
              </w:rPr>
              <w:t xml:space="preserve"> 30</w:t>
            </w:r>
            <w:r w:rsidRPr="000C0C2A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4"/>
                <w:szCs w:val="26"/>
              </w:rPr>
              <w:t xml:space="preserve"> January</w:t>
            </w:r>
          </w:p>
        </w:tc>
        <w:tc>
          <w:tcPr>
            <w:tcW w:w="2060" w:type="dxa"/>
            <w:vAlign w:val="center"/>
          </w:tcPr>
          <w:p w14:paraId="3342646A" w14:textId="77777777" w:rsidR="003E3DB3" w:rsidRPr="003E3DB3" w:rsidRDefault="000C0C2A" w:rsidP="000C0C2A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>
              <w:rPr>
                <w:rFonts w:ascii="Comic Sans MS" w:hAnsi="Comic Sans MS"/>
                <w:b/>
                <w:sz w:val="24"/>
                <w:szCs w:val="26"/>
              </w:rPr>
              <w:t xml:space="preserve">Friday 6th February </w:t>
            </w: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 </w:t>
            </w:r>
          </w:p>
        </w:tc>
        <w:tc>
          <w:tcPr>
            <w:tcW w:w="1956" w:type="dxa"/>
          </w:tcPr>
          <w:p w14:paraId="15130E67" w14:textId="77777777" w:rsidR="003E3DB3" w:rsidRPr="003E3DB3" w:rsidRDefault="000C0C2A" w:rsidP="000C0C2A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>
              <w:rPr>
                <w:rFonts w:ascii="Comic Sans MS" w:hAnsi="Comic Sans MS"/>
                <w:b/>
                <w:sz w:val="24"/>
                <w:szCs w:val="26"/>
              </w:rPr>
              <w:t>Thursday 12</w:t>
            </w:r>
            <w:r w:rsidRPr="000C0C2A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6"/>
              </w:rPr>
              <w:t xml:space="preserve">February  </w:t>
            </w:r>
          </w:p>
        </w:tc>
      </w:tr>
      <w:tr w:rsidR="003E3DB3" w14:paraId="1FBBE236" w14:textId="77777777" w:rsidTr="000C0C2A">
        <w:trPr>
          <w:trHeight w:val="979"/>
        </w:trPr>
        <w:tc>
          <w:tcPr>
            <w:tcW w:w="1935" w:type="dxa"/>
            <w:vAlign w:val="center"/>
          </w:tcPr>
          <w:p w14:paraId="311E5699" w14:textId="77777777" w:rsidR="003E3DB3" w:rsidRPr="0084177A" w:rsidRDefault="003E3DB3" w:rsidP="000C0C2A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84177A">
              <w:rPr>
                <w:rFonts w:ascii="Comic Sans MS" w:hAnsi="Comic Sans MS"/>
                <w:sz w:val="26"/>
                <w:szCs w:val="26"/>
              </w:rPr>
              <w:t>Spelling</w:t>
            </w:r>
            <w:r>
              <w:rPr>
                <w:rFonts w:ascii="Comic Sans MS" w:hAnsi="Comic Sans MS"/>
                <w:sz w:val="26"/>
                <w:szCs w:val="26"/>
              </w:rPr>
              <w:t xml:space="preserve"> Rule</w:t>
            </w:r>
          </w:p>
        </w:tc>
        <w:tc>
          <w:tcPr>
            <w:tcW w:w="2014" w:type="dxa"/>
            <w:vAlign w:val="center"/>
          </w:tcPr>
          <w:p w14:paraId="73ECF010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 xml:space="preserve"> ‘</w:t>
            </w:r>
            <w:proofErr w:type="spellStart"/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ey</w:t>
            </w:r>
            <w:proofErr w:type="spellEnd"/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’</w:t>
            </w:r>
          </w:p>
          <w:p w14:paraId="63C296C3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 xml:space="preserve">makes an /ai/ </w:t>
            </w:r>
          </w:p>
          <w:p w14:paraId="3B1EA7E8" w14:textId="77777777" w:rsidR="003E3DB3" w:rsidRPr="000C0C2A" w:rsidRDefault="003E3DB3" w:rsidP="000C0C2A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066" w:type="dxa"/>
            <w:vAlign w:val="center"/>
          </w:tcPr>
          <w:p w14:paraId="221C4CCB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words with the</w:t>
            </w:r>
          </w:p>
          <w:p w14:paraId="32BAD599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suffix ‘–</w:t>
            </w:r>
            <w:proofErr w:type="spellStart"/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ly</w:t>
            </w:r>
            <w:proofErr w:type="spellEnd"/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’</w:t>
            </w:r>
          </w:p>
          <w:p w14:paraId="44A11DDB" w14:textId="77777777" w:rsidR="003E3DB3" w:rsidRPr="000C0C2A" w:rsidRDefault="003E3DB3" w:rsidP="000C0C2A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094" w:type="dxa"/>
            <w:vAlign w:val="center"/>
          </w:tcPr>
          <w:p w14:paraId="74033B23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words that are</w:t>
            </w:r>
          </w:p>
          <w:p w14:paraId="3B00B316" w14:textId="77777777" w:rsidR="003E3DB3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 w:cs="Calibri"/>
                <w:szCs w:val="22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homophones</w:t>
            </w:r>
          </w:p>
          <w:p w14:paraId="24E3391F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</w:p>
        </w:tc>
        <w:tc>
          <w:tcPr>
            <w:tcW w:w="2066" w:type="dxa"/>
            <w:vAlign w:val="center"/>
          </w:tcPr>
          <w:p w14:paraId="3C1323D8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words ending in</w:t>
            </w:r>
          </w:p>
          <w:p w14:paraId="4552D72E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‘al’</w:t>
            </w:r>
          </w:p>
          <w:p w14:paraId="1615E504" w14:textId="77777777" w:rsidR="003E3DB3" w:rsidRPr="000C0C2A" w:rsidRDefault="003E3DB3" w:rsidP="000C0C2A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060" w:type="dxa"/>
            <w:vAlign w:val="center"/>
          </w:tcPr>
          <w:p w14:paraId="60FF941B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words ending in</w:t>
            </w:r>
          </w:p>
          <w:p w14:paraId="47E1BEDA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‘le</w:t>
            </w:r>
          </w:p>
          <w:p w14:paraId="3A639261" w14:textId="77777777" w:rsidR="003E3DB3" w:rsidRPr="000C0C2A" w:rsidRDefault="003E3DB3" w:rsidP="000C0C2A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956" w:type="dxa"/>
          </w:tcPr>
          <w:p w14:paraId="18F35D45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18"/>
              </w:rPr>
              <w:t>words ending in</w:t>
            </w:r>
          </w:p>
          <w:p w14:paraId="4B4DE53A" w14:textId="77777777" w:rsidR="000C0C2A" w:rsidRPr="000C0C2A" w:rsidRDefault="000C0C2A" w:rsidP="000C0C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18"/>
              </w:rPr>
              <w:t>‘-</w:t>
            </w:r>
            <w:proofErr w:type="spellStart"/>
            <w:r w:rsidRPr="000C0C2A">
              <w:rPr>
                <w:rStyle w:val="normaltextrun"/>
                <w:rFonts w:ascii="Comic Sans MS" w:hAnsi="Comic Sans MS" w:cs="Calibri"/>
                <w:szCs w:val="18"/>
              </w:rPr>
              <w:t>ly</w:t>
            </w:r>
            <w:proofErr w:type="spellEnd"/>
            <w:r w:rsidRPr="000C0C2A">
              <w:rPr>
                <w:rStyle w:val="normaltextrun"/>
                <w:rFonts w:ascii="Comic Sans MS" w:hAnsi="Comic Sans MS" w:cs="Calibri"/>
                <w:szCs w:val="18"/>
              </w:rPr>
              <w:t>’</w:t>
            </w:r>
          </w:p>
          <w:p w14:paraId="065FAEA7" w14:textId="77777777" w:rsidR="003E3DB3" w:rsidRPr="000C0C2A" w:rsidRDefault="003E3DB3" w:rsidP="000C0C2A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3E3DB3" w14:paraId="6BE18CD6" w14:textId="77777777" w:rsidTr="000C0C2A">
        <w:trPr>
          <w:trHeight w:val="1724"/>
        </w:trPr>
        <w:tc>
          <w:tcPr>
            <w:tcW w:w="1935" w:type="dxa"/>
            <w:vAlign w:val="center"/>
          </w:tcPr>
          <w:p w14:paraId="05E1E52C" w14:textId="77777777" w:rsidR="003E3DB3" w:rsidRPr="0084177A" w:rsidRDefault="003E3DB3" w:rsidP="000C0C2A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Spellings</w:t>
            </w:r>
          </w:p>
        </w:tc>
        <w:tc>
          <w:tcPr>
            <w:tcW w:w="2014" w:type="dxa"/>
            <w:vAlign w:val="center"/>
          </w:tcPr>
          <w:p w14:paraId="46217B43" w14:textId="410444E4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obey</w:t>
            </w:r>
          </w:p>
          <w:p w14:paraId="0D828E9D" w14:textId="5BD3BFDC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osprey</w:t>
            </w:r>
          </w:p>
          <w:p w14:paraId="64A5C545" w14:textId="65743D60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prey</w:t>
            </w:r>
          </w:p>
          <w:p w14:paraId="468DD6A9" w14:textId="37637FA4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disobey</w:t>
            </w:r>
          </w:p>
          <w:p w14:paraId="4A70EF21" w14:textId="7F248267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they</w:t>
            </w:r>
          </w:p>
          <w:p w14:paraId="6992A7BE" w14:textId="36ABA2BA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convey</w:t>
            </w:r>
          </w:p>
          <w:p w14:paraId="3A3A0D4C" w14:textId="718E9667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survey</w:t>
            </w:r>
          </w:p>
          <w:p w14:paraId="601CFE50" w14:textId="062CEFA6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experience</w:t>
            </w:r>
          </w:p>
          <w:p w14:paraId="53553DDE" w14:textId="04F25B18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experiment</w:t>
            </w:r>
          </w:p>
          <w:p w14:paraId="083362B1" w14:textId="609D6C80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extreme</w:t>
            </w:r>
          </w:p>
          <w:p w14:paraId="365DC923" w14:textId="77777777" w:rsidR="003E3DB3" w:rsidRPr="000C0C2A" w:rsidRDefault="003E3DB3" w:rsidP="001B76E6">
            <w:pPr>
              <w:spacing w:line="480" w:lineRule="auto"/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066" w:type="dxa"/>
            <w:vAlign w:val="center"/>
          </w:tcPr>
          <w:p w14:paraId="46FA1D54" w14:textId="125860F7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lastRenderedPageBreak/>
              <w:t>calmly</w:t>
            </w:r>
          </w:p>
          <w:p w14:paraId="044402A6" w14:textId="638C9DDF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exactly</w:t>
            </w:r>
          </w:p>
          <w:p w14:paraId="402659B2" w14:textId="2491726B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deadly</w:t>
            </w:r>
          </w:p>
          <w:p w14:paraId="1A4BCEC5" w14:textId="7ADF36C1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bravely</w:t>
            </w:r>
          </w:p>
          <w:p w14:paraId="69480B85" w14:textId="604479AE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boldly</w:t>
            </w:r>
          </w:p>
          <w:p w14:paraId="0BEED0C0" w14:textId="3DFCF3E2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gladly</w:t>
            </w:r>
          </w:p>
          <w:p w14:paraId="63CB0AA6" w14:textId="2C24FF9E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deeply</w:t>
            </w:r>
          </w:p>
          <w:p w14:paraId="7F646548" w14:textId="226F1410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famous</w:t>
            </w:r>
          </w:p>
          <w:p w14:paraId="498E7956" w14:textId="1A615E1D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favourite</w:t>
            </w:r>
          </w:p>
          <w:p w14:paraId="79D1AD95" w14:textId="24645022" w:rsidR="003E3DB3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February</w:t>
            </w:r>
          </w:p>
        </w:tc>
        <w:tc>
          <w:tcPr>
            <w:tcW w:w="2094" w:type="dxa"/>
            <w:vAlign w:val="center"/>
          </w:tcPr>
          <w:p w14:paraId="7BFD290F" w14:textId="3762FAC6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great</w:t>
            </w:r>
          </w:p>
          <w:p w14:paraId="3A1D0F13" w14:textId="6B3B5046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main</w:t>
            </w:r>
          </w:p>
          <w:p w14:paraId="07D811AA" w14:textId="5D837F2B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missed</w:t>
            </w:r>
          </w:p>
          <w:p w14:paraId="072A5E5C" w14:textId="147D45EA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meet</w:t>
            </w:r>
          </w:p>
          <w:p w14:paraId="7F729A5A" w14:textId="24EFEC6A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grate</w:t>
            </w:r>
          </w:p>
          <w:p w14:paraId="6A9871F8" w14:textId="234D6026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mane</w:t>
            </w:r>
          </w:p>
          <w:p w14:paraId="755919EC" w14:textId="6A6E49C6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mist</w:t>
            </w:r>
          </w:p>
          <w:p w14:paraId="764462F9" w14:textId="24112512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meat</w:t>
            </w:r>
          </w:p>
          <w:p w14:paraId="3895EE8E" w14:textId="40C7EBD8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  <w:lang w:val="en-US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forward</w:t>
            </w:r>
          </w:p>
          <w:p w14:paraId="6AEDA06A" w14:textId="50AFA22C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fruit</w:t>
            </w:r>
          </w:p>
          <w:p w14:paraId="392FF2C0" w14:textId="77777777" w:rsidR="003E3DB3" w:rsidRPr="000C0C2A" w:rsidRDefault="003E3DB3" w:rsidP="001B76E6">
            <w:pPr>
              <w:spacing w:line="480" w:lineRule="auto"/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066" w:type="dxa"/>
            <w:vAlign w:val="center"/>
          </w:tcPr>
          <w:p w14:paraId="7F808D7B" w14:textId="7CED509E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lastRenderedPageBreak/>
              <w:t>arrival</w:t>
            </w:r>
          </w:p>
          <w:p w14:paraId="01C0B0CE" w14:textId="373AA70C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burial</w:t>
            </w:r>
          </w:p>
          <w:p w14:paraId="584B91E5" w14:textId="602755B1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comical</w:t>
            </w:r>
          </w:p>
          <w:p w14:paraId="6628EDD6" w14:textId="600F5B70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magical</w:t>
            </w:r>
          </w:p>
          <w:p w14:paraId="4B390DF2" w14:textId="4833C65B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emotional</w:t>
            </w:r>
          </w:p>
          <w:p w14:paraId="66D8E9A2" w14:textId="054D75C4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national</w:t>
            </w:r>
          </w:p>
          <w:p w14:paraId="2A87DB32" w14:textId="5D05439B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personal</w:t>
            </w:r>
          </w:p>
          <w:p w14:paraId="38F0E3DB" w14:textId="2DFF6F7F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grammar</w:t>
            </w:r>
          </w:p>
          <w:p w14:paraId="0C622878" w14:textId="3B651AFA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group</w:t>
            </w:r>
          </w:p>
          <w:p w14:paraId="2CB74A41" w14:textId="30C8B95F" w:rsidR="003E3DB3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guard</w:t>
            </w:r>
          </w:p>
        </w:tc>
        <w:tc>
          <w:tcPr>
            <w:tcW w:w="2060" w:type="dxa"/>
            <w:vAlign w:val="center"/>
          </w:tcPr>
          <w:p w14:paraId="0EA85E1B" w14:textId="1F7C2F1B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mile</w:t>
            </w:r>
          </w:p>
          <w:p w14:paraId="6C2EF804" w14:textId="7A27DE1F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battle</w:t>
            </w:r>
          </w:p>
          <w:p w14:paraId="60ED92DC" w14:textId="668137C1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settle</w:t>
            </w:r>
          </w:p>
          <w:p w14:paraId="1527E0DC" w14:textId="0644E7EB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article</w:t>
            </w:r>
          </w:p>
          <w:p w14:paraId="35EA10B8" w14:textId="1C81DF11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humble</w:t>
            </w:r>
          </w:p>
          <w:p w14:paraId="6F90308B" w14:textId="3D574799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struggle</w:t>
            </w:r>
          </w:p>
          <w:p w14:paraId="09A32C33" w14:textId="586289CE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terrible</w:t>
            </w:r>
          </w:p>
          <w:p w14:paraId="53E362FD" w14:textId="574D79C7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guide</w:t>
            </w:r>
          </w:p>
          <w:p w14:paraId="5559622B" w14:textId="5245AE3E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heard</w:t>
            </w:r>
          </w:p>
          <w:p w14:paraId="6117F8CA" w14:textId="563A7064" w:rsidR="003E3DB3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heart</w:t>
            </w:r>
          </w:p>
        </w:tc>
        <w:tc>
          <w:tcPr>
            <w:tcW w:w="1956" w:type="dxa"/>
          </w:tcPr>
          <w:p w14:paraId="6FB0502C" w14:textId="1AF68D70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gently</w:t>
            </w:r>
          </w:p>
          <w:p w14:paraId="5A008C50" w14:textId="7F9CC4BF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simply</w:t>
            </w:r>
          </w:p>
          <w:p w14:paraId="6213BB4B" w14:textId="3C34C308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humbly</w:t>
            </w:r>
          </w:p>
          <w:p w14:paraId="2A050B1B" w14:textId="4F2AD642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nobly</w:t>
            </w:r>
          </w:p>
          <w:p w14:paraId="1E87E300" w14:textId="396A7F57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durably</w:t>
            </w:r>
          </w:p>
          <w:p w14:paraId="5E1C48D2" w14:textId="45A3EC85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terribly</w:t>
            </w:r>
          </w:p>
          <w:p w14:paraId="7E22879D" w14:textId="3CB581D5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incredibly</w:t>
            </w:r>
          </w:p>
          <w:p w14:paraId="0DB97E63" w14:textId="1A42A837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height</w:t>
            </w:r>
          </w:p>
          <w:p w14:paraId="20324241" w14:textId="0A3C05AC" w:rsidR="000C0C2A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history</w:t>
            </w:r>
          </w:p>
          <w:p w14:paraId="43248A7C" w14:textId="3BB25A19" w:rsidR="003E3DB3" w:rsidRPr="000C0C2A" w:rsidRDefault="000C0C2A" w:rsidP="001B76E6">
            <w:pPr>
              <w:pStyle w:val="paragraph"/>
              <w:spacing w:before="0" w:beforeAutospacing="0" w:after="0" w:afterAutospacing="0" w:line="480" w:lineRule="auto"/>
              <w:jc w:val="center"/>
              <w:textAlignment w:val="baseline"/>
              <w:rPr>
                <w:rFonts w:ascii="Comic Sans MS" w:hAnsi="Comic Sans MS" w:cs="Segoe UI"/>
                <w:szCs w:val="18"/>
              </w:rPr>
            </w:pPr>
            <w:r w:rsidRPr="000C0C2A">
              <w:rPr>
                <w:rStyle w:val="normaltextrun"/>
                <w:rFonts w:ascii="Comic Sans MS" w:hAnsi="Comic Sans MS" w:cs="Calibri"/>
                <w:szCs w:val="22"/>
              </w:rPr>
              <w:t>imagine</w:t>
            </w:r>
          </w:p>
        </w:tc>
      </w:tr>
    </w:tbl>
    <w:p w14:paraId="46E4ED1F" w14:textId="77777777" w:rsidR="0034134E" w:rsidRDefault="0034134E"/>
    <w:sectPr w:rsidR="0034134E" w:rsidSect="0084177A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2DC455" w14:textId="77777777" w:rsidR="0084177A" w:rsidRDefault="0084177A" w:rsidP="0084177A">
      <w:pPr>
        <w:spacing w:after="0" w:line="240" w:lineRule="auto"/>
      </w:pPr>
      <w:r>
        <w:separator/>
      </w:r>
    </w:p>
  </w:endnote>
  <w:endnote w:type="continuationSeparator" w:id="0">
    <w:p w14:paraId="2DF6568E" w14:textId="77777777" w:rsidR="0084177A" w:rsidRDefault="0084177A" w:rsidP="00841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1EFCD" w14:textId="77777777" w:rsidR="00F85031" w:rsidRPr="00F85031" w:rsidRDefault="00F85031" w:rsidP="00F85031">
    <w:pPr>
      <w:pStyle w:val="Footer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5CAB2E" w14:textId="77777777" w:rsidR="0084177A" w:rsidRDefault="0084177A" w:rsidP="0084177A">
      <w:pPr>
        <w:spacing w:after="0" w:line="240" w:lineRule="auto"/>
      </w:pPr>
      <w:r>
        <w:separator/>
      </w:r>
    </w:p>
  </w:footnote>
  <w:footnote w:type="continuationSeparator" w:id="0">
    <w:p w14:paraId="323B339E" w14:textId="77777777" w:rsidR="0084177A" w:rsidRDefault="0084177A" w:rsidP="00841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CD7CB" w14:textId="77777777" w:rsidR="000E651F" w:rsidRPr="000E651F" w:rsidRDefault="000E651F" w:rsidP="000E651F">
    <w:pPr>
      <w:pStyle w:val="Header"/>
      <w:jc w:val="center"/>
      <w:rPr>
        <w:sz w:val="28"/>
      </w:rPr>
    </w:pPr>
    <w:r>
      <w:rPr>
        <w:sz w:val="28"/>
      </w:rPr>
      <w:t xml:space="preserve">                                                                                       </w:t>
    </w:r>
    <w:r w:rsidR="000C0C2A">
      <w:rPr>
        <w:sz w:val="28"/>
      </w:rPr>
      <w:t>Spring 1</w:t>
    </w:r>
    <w:r w:rsidRPr="000E651F">
      <w:rPr>
        <w:sz w:val="28"/>
      </w:rPr>
      <w:t xml:space="preserve"> Spellings</w:t>
    </w:r>
    <w:r>
      <w:rPr>
        <w:sz w:val="28"/>
      </w:rPr>
      <w:t xml:space="preserve">                                                  Willow Class Year 3 and 4 </w:t>
    </w:r>
  </w:p>
  <w:p w14:paraId="01CF58F2" w14:textId="77777777" w:rsidR="00F85031" w:rsidRPr="00F85031" w:rsidRDefault="00F85031">
    <w:pPr>
      <w:pStyle w:val="Header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B91D68"/>
    <w:multiLevelType w:val="hybridMultilevel"/>
    <w:tmpl w:val="8F180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B172F"/>
    <w:multiLevelType w:val="hybridMultilevel"/>
    <w:tmpl w:val="4A90DF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34E"/>
    <w:rsid w:val="00042321"/>
    <w:rsid w:val="000C0C2A"/>
    <w:rsid w:val="000D7B54"/>
    <w:rsid w:val="000E651F"/>
    <w:rsid w:val="000F6E03"/>
    <w:rsid w:val="001B76E6"/>
    <w:rsid w:val="001D7F20"/>
    <w:rsid w:val="0034134E"/>
    <w:rsid w:val="003A57B8"/>
    <w:rsid w:val="003E3DB3"/>
    <w:rsid w:val="00586D0E"/>
    <w:rsid w:val="005F269D"/>
    <w:rsid w:val="00630FCC"/>
    <w:rsid w:val="00706461"/>
    <w:rsid w:val="00747282"/>
    <w:rsid w:val="00753026"/>
    <w:rsid w:val="0084177A"/>
    <w:rsid w:val="00955FC4"/>
    <w:rsid w:val="00985E8D"/>
    <w:rsid w:val="009E2EC6"/>
    <w:rsid w:val="00AD0048"/>
    <w:rsid w:val="00AF564D"/>
    <w:rsid w:val="00B44A59"/>
    <w:rsid w:val="00BA1478"/>
    <w:rsid w:val="00C171BD"/>
    <w:rsid w:val="00EC4F44"/>
    <w:rsid w:val="00F85031"/>
    <w:rsid w:val="00FD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703A7"/>
  <w15:chartTrackingRefBased/>
  <w15:docId w15:val="{8392FB49-30D8-4E19-A69F-CA69EB96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1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1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77A"/>
  </w:style>
  <w:style w:type="paragraph" w:styleId="Footer">
    <w:name w:val="footer"/>
    <w:basedOn w:val="Normal"/>
    <w:link w:val="FooterChar"/>
    <w:uiPriority w:val="99"/>
    <w:unhideWhenUsed/>
    <w:rsid w:val="00841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77A"/>
  </w:style>
  <w:style w:type="paragraph" w:styleId="ListParagraph">
    <w:name w:val="List Paragraph"/>
    <w:basedOn w:val="Normal"/>
    <w:uiPriority w:val="34"/>
    <w:qFormat/>
    <w:rsid w:val="003E3DB3"/>
    <w:pPr>
      <w:ind w:left="720"/>
      <w:contextualSpacing/>
    </w:pPr>
  </w:style>
  <w:style w:type="paragraph" w:customStyle="1" w:styleId="paragraph">
    <w:name w:val="paragraph"/>
    <w:basedOn w:val="Normal"/>
    <w:rsid w:val="000C0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C0C2A"/>
  </w:style>
  <w:style w:type="character" w:customStyle="1" w:styleId="eop">
    <w:name w:val="eop"/>
    <w:basedOn w:val="DefaultParagraphFont"/>
    <w:rsid w:val="000C0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1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2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2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3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2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5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5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1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2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A2E65D600EAB4297E2654DA710E8DF" ma:contentTypeVersion="15" ma:contentTypeDescription="Create a new document." ma:contentTypeScope="" ma:versionID="63d3f9f83f5f29954591e9da48dc452a">
  <xsd:schema xmlns:xsd="http://www.w3.org/2001/XMLSchema" xmlns:xs="http://www.w3.org/2001/XMLSchema" xmlns:p="http://schemas.microsoft.com/office/2006/metadata/properties" xmlns:ns2="f260e877-f858-411f-84c3-44b88c171aa4" xmlns:ns3="2d0e4ef2-355d-42b0-8c81-d0dc9a923004" targetNamespace="http://schemas.microsoft.com/office/2006/metadata/properties" ma:root="true" ma:fieldsID="f5413453e1f1a34bcd0cc2dde408b369" ns2:_="" ns3:_="">
    <xsd:import namespace="f260e877-f858-411f-84c3-44b88c171aa4"/>
    <xsd:import namespace="2d0e4ef2-355d-42b0-8c81-d0dc9a9230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0e877-f858-411f-84c3-44b88c171a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ee96dae-9789-479f-8378-193267d8b299}" ma:internalName="TaxCatchAll" ma:showField="CatchAllData" ma:web="f260e877-f858-411f-84c3-44b88c171a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e4ef2-355d-42b0-8c81-d0dc9a923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40c2c7c-fa49-4322-9e62-f0934e233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60e877-f858-411f-84c3-44b88c171aa4" xsi:nil="true"/>
    <lcf76f155ced4ddcb4097134ff3c332f xmlns="2d0e4ef2-355d-42b0-8c81-d0dc9a92300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4D302D-02F7-462C-BF60-21D40E58DA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0e877-f858-411f-84c3-44b88c171aa4"/>
    <ds:schemaRef ds:uri="2d0e4ef2-355d-42b0-8c81-d0dc9a9230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54EB04-BAD8-4A9D-9EF3-407ED7F05A97}">
  <ds:schemaRefs>
    <ds:schemaRef ds:uri="http://purl.org/dc/elements/1.1/"/>
    <ds:schemaRef ds:uri="http://schemas.microsoft.com/office/2006/documentManagement/types"/>
    <ds:schemaRef ds:uri="2d0e4ef2-355d-42b0-8c81-d0dc9a923004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f260e877-f858-411f-84c3-44b88c171aa4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68B0F51-6731-42DE-BF1C-510031F388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Hendry</dc:creator>
  <cp:keywords/>
  <dc:description/>
  <cp:lastModifiedBy>Abbie Howard</cp:lastModifiedBy>
  <cp:revision>2</cp:revision>
  <cp:lastPrinted>2025-12-18T13:28:00Z</cp:lastPrinted>
  <dcterms:created xsi:type="dcterms:W3CDTF">2025-12-18T16:35:00Z</dcterms:created>
  <dcterms:modified xsi:type="dcterms:W3CDTF">2025-12-18T16:35:00Z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0x0101000CA2E65D600EAB4297E2654DA710E8DF</vt:lpwstr>
  </property>
  <property fmtid="{D5CDD505-2E9C-101B-9397-08002B2CF9AE}" pid="3" name="MediaServiceImageTags">
    <vt:lpwstr/>
  </property>
</Properties>
</file>