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9FC" w:rsidRDefault="00B60EB7">
      <w:bookmarkStart w:id="0" w:name="_GoBack"/>
      <w:bookmarkEnd w:id="0"/>
      <w:r>
        <w:t>Summer 2 Spelling Words (Year 3/4)</w:t>
      </w:r>
    </w:p>
    <w:p w:rsidR="00DA79FC" w:rsidRDefault="00DA79FC"/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1554"/>
        <w:gridCol w:w="1554"/>
        <w:gridCol w:w="1563"/>
        <w:gridCol w:w="1563"/>
        <w:gridCol w:w="1563"/>
        <w:gridCol w:w="1563"/>
      </w:tblGrid>
      <w:tr w:rsidR="00DA79FC">
        <w:trPr>
          <w:trHeight w:val="300"/>
        </w:trPr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1 - 5th June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2 - 12th June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3- 19th June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4 - 26th June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5 - 3rd July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6 - 10th July</w:t>
            </w:r>
          </w:p>
        </w:tc>
      </w:tr>
      <w:tr w:rsidR="00DA79FC">
        <w:trPr>
          <w:trHeight w:val="1035"/>
        </w:trPr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spelled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with ‘c’ before ‘</w:t>
            </w:r>
            <w:proofErr w:type="spellStart"/>
            <w:r>
              <w:rPr>
                <w:rFonts w:ascii="Calibri" w:eastAsia="Calibri" w:hAnsi="Calibri" w:cs="Calibri"/>
              </w:rPr>
              <w:t>i</w:t>
            </w:r>
            <w:proofErr w:type="spellEnd"/>
            <w:r>
              <w:rPr>
                <w:rFonts w:ascii="Calibri" w:eastAsia="Calibri" w:hAnsi="Calibri" w:cs="Calibri"/>
              </w:rPr>
              <w:t xml:space="preserve">’ and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‘e’ 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containing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‘sol’ and ‘real’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containing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‘</w:t>
            </w:r>
            <w:proofErr w:type="spellStart"/>
            <w:r>
              <w:rPr>
                <w:rFonts w:ascii="Calibri" w:eastAsia="Calibri" w:hAnsi="Calibri" w:cs="Calibri"/>
              </w:rPr>
              <w:t>phon</w:t>
            </w:r>
            <w:proofErr w:type="spellEnd"/>
            <w:r>
              <w:rPr>
                <w:rFonts w:ascii="Calibri" w:eastAsia="Calibri" w:hAnsi="Calibri" w:cs="Calibri"/>
              </w:rPr>
              <w:t xml:space="preserve">’ and ‘sign’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with the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prefixes ’super-’,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‘anti-’ and ‘auto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with the prefix ’bi-’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meaning ‘two’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that are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homophones </w:t>
            </w:r>
          </w:p>
        </w:tc>
      </w:tr>
      <w:tr w:rsidR="00DA79FC">
        <w:trPr>
          <w:trHeight w:val="2565"/>
        </w:trPr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circle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century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centaur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circus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princess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voice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medicine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regular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reign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remember 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solve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soluble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insoluble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real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reality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unreal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dissolve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sentence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separate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special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signal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telephone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assign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microphone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homophone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sign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phonics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straight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strange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strength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supermarket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superhero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superstar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superhuman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antiseptic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anticlockwise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antisocial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suppose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surprise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therefore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bicycle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biplane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biannual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bilingual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biscuit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biceps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binoculars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though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thought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through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scene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seen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affect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hear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heal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effect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here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various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weight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woman </w:t>
            </w:r>
          </w:p>
        </w:tc>
      </w:tr>
    </w:tbl>
    <w:p w:rsidR="00DA79FC" w:rsidRDefault="00DA79FC"/>
    <w:p w:rsidR="00DA79FC" w:rsidRDefault="00DA79FC"/>
    <w:p w:rsidR="00DA79FC" w:rsidRDefault="00DA79FC"/>
    <w:p w:rsidR="00DA79FC" w:rsidRDefault="00DA79FC"/>
    <w:p w:rsidR="00DA79FC" w:rsidRDefault="00DA79FC"/>
    <w:p w:rsidR="00DA79FC" w:rsidRDefault="00B60EB7">
      <w:r>
        <w:t>Summer 2 Spelling Words (Year 3/4)</w:t>
      </w:r>
    </w:p>
    <w:p w:rsidR="00DA79FC" w:rsidRDefault="00DA79FC"/>
    <w:tbl>
      <w:tblPr>
        <w:tblStyle w:val="a0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1554"/>
        <w:gridCol w:w="1554"/>
        <w:gridCol w:w="1563"/>
        <w:gridCol w:w="1563"/>
        <w:gridCol w:w="1563"/>
        <w:gridCol w:w="1563"/>
      </w:tblGrid>
      <w:tr w:rsidR="00DA79FC">
        <w:trPr>
          <w:trHeight w:val="300"/>
        </w:trPr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1 - 5th June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2 - 12th June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3- 19th June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4 - 26th June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5 - 3rd July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6 - 10th July</w:t>
            </w:r>
          </w:p>
        </w:tc>
      </w:tr>
      <w:tr w:rsidR="00DA79FC">
        <w:trPr>
          <w:trHeight w:val="1035"/>
        </w:trPr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spelled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with ‘c’ before ‘</w:t>
            </w:r>
            <w:proofErr w:type="spellStart"/>
            <w:r>
              <w:rPr>
                <w:rFonts w:ascii="Calibri" w:eastAsia="Calibri" w:hAnsi="Calibri" w:cs="Calibri"/>
              </w:rPr>
              <w:t>i</w:t>
            </w:r>
            <w:proofErr w:type="spellEnd"/>
            <w:r>
              <w:rPr>
                <w:rFonts w:ascii="Calibri" w:eastAsia="Calibri" w:hAnsi="Calibri" w:cs="Calibri"/>
              </w:rPr>
              <w:t xml:space="preserve">’ and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‘e’ 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containing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‘sol’ and ‘real’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containing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‘</w:t>
            </w:r>
            <w:proofErr w:type="spellStart"/>
            <w:r>
              <w:rPr>
                <w:rFonts w:ascii="Calibri" w:eastAsia="Calibri" w:hAnsi="Calibri" w:cs="Calibri"/>
              </w:rPr>
              <w:t>phon</w:t>
            </w:r>
            <w:proofErr w:type="spellEnd"/>
            <w:r>
              <w:rPr>
                <w:rFonts w:ascii="Calibri" w:eastAsia="Calibri" w:hAnsi="Calibri" w:cs="Calibri"/>
              </w:rPr>
              <w:t xml:space="preserve">’ and ‘sign’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with the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prefixes ’super-’,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‘anti-’ and ‘auto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with the prefix ’bi-’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meaning ‘two’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that are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homophones </w:t>
            </w:r>
          </w:p>
        </w:tc>
      </w:tr>
      <w:tr w:rsidR="00DA79FC">
        <w:trPr>
          <w:trHeight w:val="2565"/>
        </w:trPr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circle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century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centaur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circus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princess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voice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medicine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regular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reign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remember 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solve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soluble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insoluble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real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reality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unreal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dissolve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sentence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separate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special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signal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telephone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assign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microphone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homophone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sign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phonics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straight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strange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strength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supermarket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superhero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superstar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superhuman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antiseptic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anticlockwise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antisocial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suppose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surprise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therefore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bicycle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biplane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biannual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bilingual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biscuit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biceps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binoculars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though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thought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through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scene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seen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affect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hear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heal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effect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here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various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weight  </w:t>
            </w:r>
          </w:p>
          <w:p w:rsidR="00DA79FC" w:rsidRDefault="00B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woman </w:t>
            </w:r>
          </w:p>
        </w:tc>
      </w:tr>
    </w:tbl>
    <w:p w:rsidR="00DA79FC" w:rsidRDefault="00DA79FC"/>
    <w:sectPr w:rsidR="00DA79F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2AD325F-3B3F-4309-8A81-7D34BA16DAD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01ADABB7-18B4-44DA-A34A-04EF46AFA3B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9FC"/>
    <w:rsid w:val="00B60EB7"/>
    <w:rsid w:val="00DA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3F2FBF-0AE7-4933-B943-DC9506F92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Seema Sharma</dc:creator>
  <cp:lastModifiedBy>Seema Sharma</cp:lastModifiedBy>
  <cp:revision>2</cp:revision>
  <dcterms:created xsi:type="dcterms:W3CDTF">2026-06-05T09:18:00Z</dcterms:created>
  <dcterms:modified xsi:type="dcterms:W3CDTF">2026-06-05T09:18:00Z</dcterms:modified>
</cp:coreProperties>
</file>